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F3361" w14:textId="35152FB8" w:rsidR="00E85C8E" w:rsidRPr="000C1AF6" w:rsidRDefault="00E85C8E" w:rsidP="00E85C8E">
      <w:pPr>
        <w:jc w:val="center"/>
        <w:rPr>
          <w:rFonts w:ascii="Arial" w:hAnsi="Arial" w:cs="Arial"/>
          <w:b/>
          <w:bCs/>
          <w:sz w:val="32"/>
          <w:szCs w:val="32"/>
        </w:rPr>
      </w:pPr>
      <w:r w:rsidRPr="000C1AF6">
        <w:rPr>
          <w:rFonts w:ascii="Arial" w:hAnsi="Arial" w:cs="Arial"/>
          <w:b/>
          <w:bCs/>
          <w:sz w:val="32"/>
          <w:szCs w:val="32"/>
        </w:rPr>
        <w:t>Türkiye Siber Güvenliğini Nasıl Sağlayacak</w:t>
      </w:r>
      <w:r w:rsidR="00E7495A">
        <w:rPr>
          <w:rFonts w:ascii="Arial" w:hAnsi="Arial" w:cs="Arial"/>
          <w:b/>
          <w:bCs/>
          <w:sz w:val="32"/>
          <w:szCs w:val="32"/>
        </w:rPr>
        <w:t>-3</w:t>
      </w:r>
    </w:p>
    <w:p w14:paraId="1F02FA30" w14:textId="77777777" w:rsidR="00E85C8E" w:rsidRPr="00B41BF4" w:rsidRDefault="00E85C8E" w:rsidP="00E85C8E">
      <w:pPr>
        <w:jc w:val="center"/>
        <w:rPr>
          <w:rFonts w:ascii="Arial" w:hAnsi="Arial" w:cs="Arial"/>
          <w:b/>
          <w:bCs/>
        </w:rPr>
      </w:pPr>
      <w:r w:rsidRPr="00B41BF4">
        <w:rPr>
          <w:rFonts w:ascii="Arial" w:hAnsi="Arial" w:cs="Arial"/>
        </w:rPr>
        <w:t xml:space="preserve">Adli Bilimciler Derneği Başkanı </w:t>
      </w:r>
      <w:proofErr w:type="spellStart"/>
      <w:r w:rsidRPr="00B41BF4">
        <w:rPr>
          <w:rFonts w:ascii="Arial" w:hAnsi="Arial" w:cs="Arial"/>
        </w:rPr>
        <w:t>Başkanı</w:t>
      </w:r>
      <w:proofErr w:type="spellEnd"/>
      <w:r w:rsidRPr="00B41BF4">
        <w:rPr>
          <w:rFonts w:ascii="Arial" w:hAnsi="Arial" w:cs="Arial"/>
        </w:rPr>
        <w:t xml:space="preserve"> </w:t>
      </w:r>
      <w:proofErr w:type="spellStart"/>
      <w:r w:rsidRPr="00B41BF4">
        <w:rPr>
          <w:rFonts w:ascii="Arial" w:hAnsi="Arial" w:cs="Arial"/>
        </w:rPr>
        <w:t>Prof.Dr.İ.Hamit</w:t>
      </w:r>
      <w:proofErr w:type="spellEnd"/>
      <w:r w:rsidRPr="00B41BF4">
        <w:rPr>
          <w:rFonts w:ascii="Arial" w:hAnsi="Arial" w:cs="Arial"/>
        </w:rPr>
        <w:t xml:space="preserve"> HANCI -Adli Bilimciler Derneği Adli Yöneylem Komisyonu Başkanı </w:t>
      </w:r>
      <w:proofErr w:type="spellStart"/>
      <w:r w:rsidRPr="00B41BF4">
        <w:rPr>
          <w:rFonts w:ascii="Arial" w:hAnsi="Arial" w:cs="Arial"/>
        </w:rPr>
        <w:t>Dr.Alp</w:t>
      </w:r>
      <w:proofErr w:type="spellEnd"/>
      <w:r w:rsidRPr="00B41BF4">
        <w:rPr>
          <w:rFonts w:ascii="Arial" w:hAnsi="Arial" w:cs="Arial"/>
        </w:rPr>
        <w:t xml:space="preserve"> Aslan- Adli Bilimciler Derneği Adli İstihbarat Komisyonu Başkanı Mete </w:t>
      </w:r>
      <w:proofErr w:type="spellStart"/>
      <w:r w:rsidRPr="00B41BF4">
        <w:rPr>
          <w:rFonts w:ascii="Arial" w:hAnsi="Arial" w:cs="Arial"/>
        </w:rPr>
        <w:t>Uzgur</w:t>
      </w:r>
      <w:proofErr w:type="spellEnd"/>
      <w:r w:rsidRPr="00B41BF4">
        <w:rPr>
          <w:rFonts w:ascii="Arial" w:hAnsi="Arial" w:cs="Arial"/>
        </w:rPr>
        <w:t xml:space="preserve"> - </w:t>
      </w:r>
    </w:p>
    <w:p w14:paraId="3955CC1D" w14:textId="2B599DA1" w:rsidR="000C13F5" w:rsidRDefault="00622E26" w:rsidP="00622E26">
      <w:pPr>
        <w:jc w:val="center"/>
        <w:rPr>
          <w:rFonts w:ascii="Arial" w:hAnsi="Arial" w:cs="Arial"/>
          <w:b/>
        </w:rPr>
      </w:pPr>
      <w:r>
        <w:rPr>
          <w:rFonts w:ascii="Arial" w:hAnsi="Arial" w:cs="Arial"/>
          <w:b/>
        </w:rPr>
        <w:t>Şüphelenmezseniz Tanıyamazsınız.</w:t>
      </w:r>
    </w:p>
    <w:p w14:paraId="7DBE48B4" w14:textId="77777777" w:rsidR="00622E26" w:rsidRDefault="00622E26" w:rsidP="000C13F5">
      <w:pPr>
        <w:rPr>
          <w:rFonts w:ascii="Arial" w:hAnsi="Arial" w:cs="Arial"/>
          <w:b/>
        </w:rPr>
      </w:pPr>
    </w:p>
    <w:p w14:paraId="5A332971" w14:textId="3B5D1A14" w:rsidR="000C13F5" w:rsidRPr="00F3413F" w:rsidRDefault="000C13F5" w:rsidP="000C13F5">
      <w:pPr>
        <w:rPr>
          <w:rFonts w:ascii="Arial" w:hAnsi="Arial" w:cs="Arial"/>
          <w:b/>
        </w:rPr>
      </w:pPr>
      <w:r w:rsidRPr="00F3413F">
        <w:rPr>
          <w:rFonts w:ascii="Arial" w:hAnsi="Arial" w:cs="Arial"/>
          <w:b/>
        </w:rPr>
        <w:t>Mobil İletişim Cihazlarının Suikastlarda Kullanımının Tarihçesi</w:t>
      </w:r>
    </w:p>
    <w:p w14:paraId="77C9B741" w14:textId="77777777" w:rsidR="000C13F5" w:rsidRPr="00384BEC" w:rsidRDefault="000C13F5" w:rsidP="000C13F5">
      <w:pPr>
        <w:rPr>
          <w:rFonts w:ascii="Arial" w:hAnsi="Arial" w:cs="Arial"/>
        </w:rPr>
      </w:pPr>
    </w:p>
    <w:p w14:paraId="10882556" w14:textId="77777777" w:rsidR="000C13F5" w:rsidRPr="00384BEC" w:rsidRDefault="000C13F5" w:rsidP="000C13F5">
      <w:pPr>
        <w:rPr>
          <w:rFonts w:ascii="Arial" w:hAnsi="Arial" w:cs="Arial"/>
        </w:rPr>
      </w:pPr>
      <w:r w:rsidRPr="00384BEC">
        <w:rPr>
          <w:rFonts w:ascii="Arial" w:hAnsi="Arial" w:cs="Arial"/>
        </w:rPr>
        <w:t>Tarihte, bombalı telefonlarla gerçekleştirile</w:t>
      </w:r>
      <w:r>
        <w:rPr>
          <w:rFonts w:ascii="Arial" w:hAnsi="Arial" w:cs="Arial"/>
        </w:rPr>
        <w:t>n bazı dikkat çekici suikastlar şunlardır:</w:t>
      </w:r>
    </w:p>
    <w:p w14:paraId="520D1D4C" w14:textId="77777777" w:rsidR="000C13F5" w:rsidRPr="00384BEC" w:rsidRDefault="000C13F5" w:rsidP="000C13F5">
      <w:pPr>
        <w:rPr>
          <w:rFonts w:ascii="Arial" w:hAnsi="Arial" w:cs="Arial"/>
        </w:rPr>
      </w:pPr>
      <w:r w:rsidRPr="00384BEC">
        <w:rPr>
          <w:rFonts w:ascii="Arial" w:hAnsi="Arial" w:cs="Arial"/>
        </w:rPr>
        <w:t>1. Yahya Ayyaş Suikastı (1996)</w:t>
      </w:r>
    </w:p>
    <w:p w14:paraId="5C29CA45" w14:textId="77777777" w:rsidR="000C13F5" w:rsidRPr="00384BEC" w:rsidRDefault="000C13F5" w:rsidP="000C13F5">
      <w:pPr>
        <w:rPr>
          <w:rFonts w:ascii="Arial" w:hAnsi="Arial" w:cs="Arial"/>
        </w:rPr>
      </w:pPr>
      <w:proofErr w:type="spellStart"/>
      <w:r w:rsidRPr="00384BEC">
        <w:rPr>
          <w:rFonts w:ascii="Arial" w:hAnsi="Arial" w:cs="Arial"/>
        </w:rPr>
        <w:t>Hamas’ın</w:t>
      </w:r>
      <w:proofErr w:type="spellEnd"/>
      <w:r w:rsidRPr="00384BEC">
        <w:rPr>
          <w:rFonts w:ascii="Arial" w:hAnsi="Arial" w:cs="Arial"/>
        </w:rPr>
        <w:t xml:space="preserve"> üst düzey askeri komutanlarından Yahya </w:t>
      </w:r>
      <w:proofErr w:type="spellStart"/>
      <w:r w:rsidRPr="00384BEC">
        <w:rPr>
          <w:rFonts w:ascii="Arial" w:hAnsi="Arial" w:cs="Arial"/>
        </w:rPr>
        <w:t>Ayyaşkendisine</w:t>
      </w:r>
      <w:proofErr w:type="spellEnd"/>
      <w:r w:rsidRPr="00384BEC">
        <w:rPr>
          <w:rFonts w:ascii="Arial" w:hAnsi="Arial" w:cs="Arial"/>
        </w:rPr>
        <w:t xml:space="preserve"> bir arkadaşının verdiği cep telefonunu kullanırken telefona yerleştirilmiş patlayıcı infilak etti ve Ayyaş hayatını kaybetti. Bu suikast, modern teknolojinin suikast amaçlı kullanımına dair en bilinen </w:t>
      </w:r>
      <w:proofErr w:type="spellStart"/>
      <w:r>
        <w:rPr>
          <w:rFonts w:ascii="Arial" w:hAnsi="Arial" w:cs="Arial"/>
        </w:rPr>
        <w:t>ilk</w:t>
      </w:r>
      <w:r w:rsidRPr="00384BEC">
        <w:rPr>
          <w:rFonts w:ascii="Arial" w:hAnsi="Arial" w:cs="Arial"/>
        </w:rPr>
        <w:t>örneklerden</w:t>
      </w:r>
      <w:proofErr w:type="spellEnd"/>
      <w:r w:rsidRPr="00384BEC">
        <w:rPr>
          <w:rFonts w:ascii="Arial" w:hAnsi="Arial" w:cs="Arial"/>
        </w:rPr>
        <w:t xml:space="preserve"> biridir.</w:t>
      </w:r>
    </w:p>
    <w:p w14:paraId="4A4194DA" w14:textId="77777777" w:rsidR="000C13F5" w:rsidRDefault="000C13F5" w:rsidP="000C13F5">
      <w:pPr>
        <w:rPr>
          <w:rFonts w:ascii="Arial" w:hAnsi="Arial" w:cs="Arial"/>
        </w:rPr>
      </w:pPr>
      <w:proofErr w:type="spellStart"/>
      <w:r w:rsidRPr="00384BEC">
        <w:rPr>
          <w:rFonts w:ascii="Arial" w:hAnsi="Arial" w:cs="Arial"/>
        </w:rPr>
        <w:t>Ayyaş'ın</w:t>
      </w:r>
      <w:proofErr w:type="spellEnd"/>
      <w:r w:rsidRPr="00384BEC">
        <w:rPr>
          <w:rFonts w:ascii="Arial" w:hAnsi="Arial" w:cs="Arial"/>
        </w:rPr>
        <w:t xml:space="preserve"> telefonuna küçük bir patlayıcı yerleştir</w:t>
      </w:r>
      <w:r>
        <w:rPr>
          <w:rFonts w:ascii="Arial" w:hAnsi="Arial" w:cs="Arial"/>
        </w:rPr>
        <w:t>il</w:t>
      </w:r>
      <w:r w:rsidRPr="00384BEC">
        <w:rPr>
          <w:rFonts w:ascii="Arial" w:hAnsi="Arial" w:cs="Arial"/>
        </w:rPr>
        <w:t xml:space="preserve">miş ve bu patlayıcı uzaktan bir sinyal ile tetiklenmiştir. Olay sonrası yapılan adli incelemeler, patlayıcının telefon içine ne kadar ustalıkla yerleştirildiğini ve tetikleme mekanizmasının nasıl çalıştığını ortaya koymuştur. </w:t>
      </w:r>
    </w:p>
    <w:p w14:paraId="50F85C97" w14:textId="77777777" w:rsidR="000C13F5" w:rsidRPr="00384BEC" w:rsidRDefault="000C13F5" w:rsidP="000C13F5">
      <w:pPr>
        <w:rPr>
          <w:rFonts w:ascii="Arial" w:hAnsi="Arial" w:cs="Arial"/>
        </w:rPr>
      </w:pPr>
    </w:p>
    <w:p w14:paraId="6304EE2F" w14:textId="77777777" w:rsidR="000C13F5" w:rsidRPr="00384BEC" w:rsidRDefault="000C13F5" w:rsidP="000C13F5">
      <w:pPr>
        <w:rPr>
          <w:rFonts w:ascii="Arial" w:hAnsi="Arial" w:cs="Arial"/>
        </w:rPr>
      </w:pPr>
      <w:r w:rsidRPr="00384BEC">
        <w:rPr>
          <w:rFonts w:ascii="Arial" w:hAnsi="Arial" w:cs="Arial"/>
        </w:rPr>
        <w:t xml:space="preserve">2. Pierre </w:t>
      </w:r>
      <w:proofErr w:type="spellStart"/>
      <w:r w:rsidRPr="00384BEC">
        <w:rPr>
          <w:rFonts w:ascii="Arial" w:hAnsi="Arial" w:cs="Arial"/>
        </w:rPr>
        <w:t>Gemayel</w:t>
      </w:r>
      <w:proofErr w:type="spellEnd"/>
      <w:r w:rsidRPr="00384BEC">
        <w:rPr>
          <w:rFonts w:ascii="Arial" w:hAnsi="Arial" w:cs="Arial"/>
        </w:rPr>
        <w:t xml:space="preserve"> Suikastı (1982)</w:t>
      </w:r>
    </w:p>
    <w:p w14:paraId="4F327F67" w14:textId="77777777" w:rsidR="000C13F5" w:rsidRDefault="000C13F5" w:rsidP="000C13F5">
      <w:pPr>
        <w:rPr>
          <w:rFonts w:ascii="Arial" w:hAnsi="Arial" w:cs="Arial"/>
        </w:rPr>
      </w:pPr>
      <w:r w:rsidRPr="00384BEC">
        <w:rPr>
          <w:rFonts w:ascii="Arial" w:hAnsi="Arial" w:cs="Arial"/>
        </w:rPr>
        <w:t xml:space="preserve">Lübnan’ın önemli siyasi liderlerinden Pierre </w:t>
      </w:r>
      <w:proofErr w:type="spellStart"/>
      <w:r w:rsidRPr="00384BEC">
        <w:rPr>
          <w:rFonts w:ascii="Arial" w:hAnsi="Arial" w:cs="Arial"/>
        </w:rPr>
        <w:t>Gemayel</w:t>
      </w:r>
      <w:proofErr w:type="spellEnd"/>
      <w:r w:rsidRPr="00384BEC">
        <w:rPr>
          <w:rFonts w:ascii="Arial" w:hAnsi="Arial" w:cs="Arial"/>
        </w:rPr>
        <w:t xml:space="preserve">, 1982 yılında bombalı bir telefonla suikasta uğradı. </w:t>
      </w:r>
      <w:proofErr w:type="spellStart"/>
      <w:r w:rsidRPr="00384BEC">
        <w:rPr>
          <w:rFonts w:ascii="Arial" w:hAnsi="Arial" w:cs="Arial"/>
        </w:rPr>
        <w:t>Gemayel’in</w:t>
      </w:r>
      <w:proofErr w:type="spellEnd"/>
      <w:r w:rsidRPr="00384BEC">
        <w:rPr>
          <w:rFonts w:ascii="Arial" w:hAnsi="Arial" w:cs="Arial"/>
        </w:rPr>
        <w:t xml:space="preserve"> telefonuna yerleştirilen patlayıcı, telefon açıldığında infilak etti. Bu olay, telefonların sadece bir iletişim aracı değil, aynı zamanda bir tuzak olarak kullanılabileceğini gösterdi. </w:t>
      </w:r>
    </w:p>
    <w:p w14:paraId="5F4E75B2" w14:textId="77777777" w:rsidR="000C13F5" w:rsidRPr="00384BEC" w:rsidRDefault="000C13F5" w:rsidP="000C13F5">
      <w:pPr>
        <w:rPr>
          <w:rFonts w:ascii="Arial" w:hAnsi="Arial" w:cs="Arial"/>
        </w:rPr>
      </w:pPr>
    </w:p>
    <w:p w14:paraId="6006215A" w14:textId="77777777" w:rsidR="000C13F5" w:rsidRPr="00384BEC" w:rsidRDefault="000C13F5" w:rsidP="000C13F5">
      <w:pPr>
        <w:rPr>
          <w:rFonts w:ascii="Arial" w:hAnsi="Arial" w:cs="Arial"/>
        </w:rPr>
      </w:pPr>
      <w:r w:rsidRPr="00384BEC">
        <w:rPr>
          <w:rFonts w:ascii="Arial" w:hAnsi="Arial" w:cs="Arial"/>
        </w:rPr>
        <w:t xml:space="preserve">3. </w:t>
      </w:r>
      <w:proofErr w:type="spellStart"/>
      <w:r w:rsidRPr="00384BEC">
        <w:rPr>
          <w:rFonts w:ascii="Arial" w:hAnsi="Arial" w:cs="Arial"/>
        </w:rPr>
        <w:t>Daphne</w:t>
      </w:r>
      <w:proofErr w:type="spellEnd"/>
      <w:r w:rsidRPr="00384BEC">
        <w:rPr>
          <w:rFonts w:ascii="Arial" w:hAnsi="Arial" w:cs="Arial"/>
        </w:rPr>
        <w:t xml:space="preserve"> </w:t>
      </w:r>
      <w:proofErr w:type="spellStart"/>
      <w:r w:rsidRPr="00384BEC">
        <w:rPr>
          <w:rFonts w:ascii="Arial" w:hAnsi="Arial" w:cs="Arial"/>
        </w:rPr>
        <w:t>Caruana</w:t>
      </w:r>
      <w:proofErr w:type="spellEnd"/>
      <w:r w:rsidRPr="00384BEC">
        <w:rPr>
          <w:rFonts w:ascii="Arial" w:hAnsi="Arial" w:cs="Arial"/>
        </w:rPr>
        <w:t xml:space="preserve"> </w:t>
      </w:r>
      <w:proofErr w:type="spellStart"/>
      <w:r w:rsidRPr="00384BEC">
        <w:rPr>
          <w:rFonts w:ascii="Arial" w:hAnsi="Arial" w:cs="Arial"/>
        </w:rPr>
        <w:t>Galizia</w:t>
      </w:r>
      <w:proofErr w:type="spellEnd"/>
      <w:r w:rsidRPr="00384BEC">
        <w:rPr>
          <w:rFonts w:ascii="Arial" w:hAnsi="Arial" w:cs="Arial"/>
        </w:rPr>
        <w:t xml:space="preserve"> Suikastı (2017)</w:t>
      </w:r>
    </w:p>
    <w:p w14:paraId="663A64EA" w14:textId="77777777" w:rsidR="000C13F5" w:rsidRPr="00384BEC" w:rsidRDefault="000C13F5" w:rsidP="000C13F5">
      <w:pPr>
        <w:rPr>
          <w:rFonts w:ascii="Arial" w:hAnsi="Arial" w:cs="Arial"/>
        </w:rPr>
      </w:pPr>
      <w:r w:rsidRPr="00384BEC">
        <w:rPr>
          <w:rFonts w:ascii="Arial" w:hAnsi="Arial" w:cs="Arial"/>
        </w:rPr>
        <w:t xml:space="preserve">Malta'da yolsuzluk üzerine çalışan ünlü gazeteci </w:t>
      </w:r>
      <w:proofErr w:type="spellStart"/>
      <w:r w:rsidRPr="00384BEC">
        <w:rPr>
          <w:rFonts w:ascii="Arial" w:hAnsi="Arial" w:cs="Arial"/>
        </w:rPr>
        <w:t>Daphne</w:t>
      </w:r>
      <w:proofErr w:type="spellEnd"/>
      <w:r w:rsidRPr="00384BEC">
        <w:rPr>
          <w:rFonts w:ascii="Arial" w:hAnsi="Arial" w:cs="Arial"/>
        </w:rPr>
        <w:t xml:space="preserve"> </w:t>
      </w:r>
      <w:proofErr w:type="spellStart"/>
      <w:r w:rsidRPr="00384BEC">
        <w:rPr>
          <w:rFonts w:ascii="Arial" w:hAnsi="Arial" w:cs="Arial"/>
        </w:rPr>
        <w:t>Caruana</w:t>
      </w:r>
      <w:proofErr w:type="spellEnd"/>
      <w:r w:rsidRPr="00384BEC">
        <w:rPr>
          <w:rFonts w:ascii="Arial" w:hAnsi="Arial" w:cs="Arial"/>
        </w:rPr>
        <w:t xml:space="preserve"> </w:t>
      </w:r>
      <w:proofErr w:type="spellStart"/>
      <w:r w:rsidRPr="00384BEC">
        <w:rPr>
          <w:rFonts w:ascii="Arial" w:hAnsi="Arial" w:cs="Arial"/>
        </w:rPr>
        <w:t>Galizia</w:t>
      </w:r>
      <w:proofErr w:type="spellEnd"/>
      <w:r w:rsidRPr="00384BEC">
        <w:rPr>
          <w:rFonts w:ascii="Arial" w:hAnsi="Arial" w:cs="Arial"/>
        </w:rPr>
        <w:t xml:space="preserve">, 16 Ekim 2017'de arabasına yerleştirilen bir bomba sonucu hayatını kaybetti. Bu suikastta patlayıcı, bir mobil cihaz aracılığıyla uzaktan tetiklendi. </w:t>
      </w:r>
      <w:proofErr w:type="spellStart"/>
      <w:r w:rsidRPr="00384BEC">
        <w:rPr>
          <w:rFonts w:ascii="Arial" w:hAnsi="Arial" w:cs="Arial"/>
        </w:rPr>
        <w:t>Galizia</w:t>
      </w:r>
      <w:proofErr w:type="spellEnd"/>
      <w:r w:rsidRPr="00384BEC">
        <w:rPr>
          <w:rFonts w:ascii="Arial" w:hAnsi="Arial" w:cs="Arial"/>
        </w:rPr>
        <w:t>, aracıyla seyir halindeyken bombanın aktive edilmesiyle araç infilak etti.</w:t>
      </w:r>
    </w:p>
    <w:p w14:paraId="693E6270" w14:textId="77777777" w:rsidR="000C13F5" w:rsidRPr="00384BEC" w:rsidRDefault="000C13F5" w:rsidP="000C13F5">
      <w:pPr>
        <w:rPr>
          <w:rFonts w:ascii="Arial" w:hAnsi="Arial" w:cs="Arial"/>
        </w:rPr>
      </w:pPr>
      <w:r w:rsidRPr="00384BEC">
        <w:rPr>
          <w:rFonts w:ascii="Arial" w:hAnsi="Arial" w:cs="Arial"/>
        </w:rPr>
        <w:t>Bu olay, suikastçıların mobil cihazlar aracılığıyla bombaları nasıl uzaktan tetikleyebildiğini ve bu tür saldırıların giderek daha sofistike hale geldiğini gözler önüne serdi. Adli bilimciler, patlayıcının tetiklenmesinde kullanılan cep telefonunu analiz ederek, suikastı gerçekleştiren kişilere dair önemli ipuçları elde ettiler. Bu olay, patlayıcıların uzaktan kontrol edilebilmesinin modern suikastlardaki rolünü ortaya koymaktadır.</w:t>
      </w:r>
    </w:p>
    <w:p w14:paraId="19533F14" w14:textId="77777777" w:rsidR="000C13F5" w:rsidRPr="00384BEC" w:rsidRDefault="000C13F5" w:rsidP="000C13F5">
      <w:pPr>
        <w:rPr>
          <w:rFonts w:ascii="Arial" w:hAnsi="Arial" w:cs="Arial"/>
        </w:rPr>
      </w:pPr>
    </w:p>
    <w:p w14:paraId="29A79452" w14:textId="77777777" w:rsidR="000C13F5" w:rsidRPr="00384BEC" w:rsidRDefault="000C13F5" w:rsidP="000C13F5">
      <w:pPr>
        <w:rPr>
          <w:rFonts w:ascii="Arial" w:hAnsi="Arial" w:cs="Arial"/>
        </w:rPr>
      </w:pPr>
      <w:r w:rsidRPr="00384BEC">
        <w:rPr>
          <w:rFonts w:ascii="Arial" w:hAnsi="Arial" w:cs="Arial"/>
        </w:rPr>
        <w:t>4. İzzet el-</w:t>
      </w:r>
      <w:proofErr w:type="spellStart"/>
      <w:r w:rsidRPr="00384BEC">
        <w:rPr>
          <w:rFonts w:ascii="Arial" w:hAnsi="Arial" w:cs="Arial"/>
        </w:rPr>
        <w:t>Rıfai</w:t>
      </w:r>
      <w:proofErr w:type="spellEnd"/>
      <w:r w:rsidRPr="00384BEC">
        <w:rPr>
          <w:rFonts w:ascii="Arial" w:hAnsi="Arial" w:cs="Arial"/>
        </w:rPr>
        <w:t xml:space="preserve"> Suikastı (2008)</w:t>
      </w:r>
    </w:p>
    <w:p w14:paraId="1CF1CE28" w14:textId="77777777" w:rsidR="000C13F5" w:rsidRPr="00384BEC" w:rsidRDefault="000C13F5" w:rsidP="000C13F5">
      <w:pPr>
        <w:rPr>
          <w:rFonts w:ascii="Arial" w:hAnsi="Arial" w:cs="Arial"/>
        </w:rPr>
      </w:pPr>
      <w:r w:rsidRPr="00384BEC">
        <w:rPr>
          <w:rFonts w:ascii="Arial" w:hAnsi="Arial" w:cs="Arial"/>
        </w:rPr>
        <w:t>Suriyeli bir Hizbullah lideri olan İzzet el-</w:t>
      </w:r>
      <w:proofErr w:type="spellStart"/>
      <w:r w:rsidRPr="00384BEC">
        <w:rPr>
          <w:rFonts w:ascii="Arial" w:hAnsi="Arial" w:cs="Arial"/>
        </w:rPr>
        <w:t>Rıfai</w:t>
      </w:r>
      <w:proofErr w:type="spellEnd"/>
      <w:r w:rsidRPr="00384BEC">
        <w:rPr>
          <w:rFonts w:ascii="Arial" w:hAnsi="Arial" w:cs="Arial"/>
        </w:rPr>
        <w:t>, 2008 yılında aracına yerleştirilen bombanın cep telefonuyla tetiklenmesi sonucu öldürüldü. Bu suikastta, bombanın uzaktan kontrolle patlatılması için cep telefonunun sinyali kullanıldı. El-</w:t>
      </w:r>
      <w:proofErr w:type="spellStart"/>
      <w:r w:rsidRPr="00384BEC">
        <w:rPr>
          <w:rFonts w:ascii="Arial" w:hAnsi="Arial" w:cs="Arial"/>
        </w:rPr>
        <w:t>Rıfai’nin</w:t>
      </w:r>
      <w:proofErr w:type="spellEnd"/>
      <w:r w:rsidRPr="00384BEC">
        <w:rPr>
          <w:rFonts w:ascii="Arial" w:hAnsi="Arial" w:cs="Arial"/>
        </w:rPr>
        <w:t xml:space="preserve"> aracına yerleştirilen patlayıcı, mobil cihaz aracılığıyla aktive edilerek saldırı gerçekleştirildi.</w:t>
      </w:r>
    </w:p>
    <w:p w14:paraId="037E8923" w14:textId="77777777" w:rsidR="000C13F5" w:rsidRPr="00384BEC" w:rsidRDefault="000C13F5" w:rsidP="000C13F5">
      <w:pPr>
        <w:rPr>
          <w:rFonts w:ascii="Arial" w:hAnsi="Arial" w:cs="Arial"/>
        </w:rPr>
      </w:pPr>
      <w:r w:rsidRPr="00384BEC">
        <w:rPr>
          <w:rFonts w:ascii="Arial" w:hAnsi="Arial" w:cs="Arial"/>
        </w:rPr>
        <w:t>Bu tür suikastlar, özellikle cep telefonlarının ve diğer mobil cihazların izlenmesi ve sinyallerinin takip edilmesi açısından adli bilimciler için önemli bir inceleme alanı oluşturur. Adli bilişim uzmanları, mobil cihazların sinyal trafiğini analiz ederek, bombanın nasıl tetiklendiğini ve saldırganların bu süreci nasıl yönettiğini ortaya koymaya çalışır.</w:t>
      </w:r>
    </w:p>
    <w:p w14:paraId="285FA476" w14:textId="77777777" w:rsidR="000C13F5" w:rsidRPr="00384BEC" w:rsidRDefault="000C13F5" w:rsidP="000C13F5">
      <w:pPr>
        <w:rPr>
          <w:rFonts w:ascii="Arial" w:hAnsi="Arial" w:cs="Arial"/>
        </w:rPr>
      </w:pPr>
    </w:p>
    <w:p w14:paraId="783504CD" w14:textId="77777777" w:rsidR="000C13F5" w:rsidRPr="00384BEC" w:rsidRDefault="000C13F5" w:rsidP="000C13F5">
      <w:pPr>
        <w:rPr>
          <w:rFonts w:ascii="Arial" w:hAnsi="Arial" w:cs="Arial"/>
        </w:rPr>
      </w:pPr>
      <w:r w:rsidRPr="00384BEC">
        <w:rPr>
          <w:rFonts w:ascii="Arial" w:hAnsi="Arial" w:cs="Arial"/>
        </w:rPr>
        <w:t xml:space="preserve">5. Kebede </w:t>
      </w:r>
      <w:proofErr w:type="spellStart"/>
      <w:r w:rsidRPr="00384BEC">
        <w:rPr>
          <w:rFonts w:ascii="Arial" w:hAnsi="Arial" w:cs="Arial"/>
        </w:rPr>
        <w:t>Tadesse</w:t>
      </w:r>
      <w:proofErr w:type="spellEnd"/>
      <w:r w:rsidRPr="00384BEC">
        <w:rPr>
          <w:rFonts w:ascii="Arial" w:hAnsi="Arial" w:cs="Arial"/>
        </w:rPr>
        <w:t xml:space="preserve"> Suikastı (2019)</w:t>
      </w:r>
    </w:p>
    <w:p w14:paraId="250626AF" w14:textId="77777777" w:rsidR="000C13F5" w:rsidRPr="00384BEC" w:rsidRDefault="000C13F5" w:rsidP="000C13F5">
      <w:pPr>
        <w:rPr>
          <w:rFonts w:ascii="Arial" w:hAnsi="Arial" w:cs="Arial"/>
        </w:rPr>
      </w:pPr>
      <w:r w:rsidRPr="00384BEC">
        <w:rPr>
          <w:rFonts w:ascii="Arial" w:hAnsi="Arial" w:cs="Arial"/>
        </w:rPr>
        <w:t xml:space="preserve">Etiyopya'nın önde gelen siyasetçilerinden Kebede </w:t>
      </w:r>
      <w:proofErr w:type="spellStart"/>
      <w:r w:rsidRPr="00384BEC">
        <w:rPr>
          <w:rFonts w:ascii="Arial" w:hAnsi="Arial" w:cs="Arial"/>
        </w:rPr>
        <w:t>Tadesse</w:t>
      </w:r>
      <w:proofErr w:type="spellEnd"/>
      <w:r w:rsidRPr="00384BEC">
        <w:rPr>
          <w:rFonts w:ascii="Arial" w:hAnsi="Arial" w:cs="Arial"/>
        </w:rPr>
        <w:t xml:space="preserve">, 2019 yılında cep telefonuna yerleştirilen bir bomba ile öldürüldü. </w:t>
      </w:r>
      <w:proofErr w:type="spellStart"/>
      <w:r w:rsidRPr="00384BEC">
        <w:rPr>
          <w:rFonts w:ascii="Arial" w:hAnsi="Arial" w:cs="Arial"/>
        </w:rPr>
        <w:t>Tadesse</w:t>
      </w:r>
      <w:proofErr w:type="spellEnd"/>
      <w:r w:rsidRPr="00384BEC">
        <w:rPr>
          <w:rFonts w:ascii="Arial" w:hAnsi="Arial" w:cs="Arial"/>
        </w:rPr>
        <w:t>, telefonunu kullanmaya başladığında patlayıcı infilak etti ve hayatını kaybetti. Bu saldırı, suikastçılar tarafından ustaca hazırlanmış bir düzenekle gerçekleştirilmiş ve hedefin dikkatini çekmeden ölümcül bir tuzak kurulmuştur.</w:t>
      </w:r>
    </w:p>
    <w:p w14:paraId="7806C4F0" w14:textId="77777777" w:rsidR="000C13F5" w:rsidRPr="00384BEC" w:rsidRDefault="000C13F5" w:rsidP="000C13F5">
      <w:pPr>
        <w:rPr>
          <w:rFonts w:ascii="Arial" w:hAnsi="Arial" w:cs="Arial"/>
        </w:rPr>
      </w:pPr>
      <w:r w:rsidRPr="00384BEC">
        <w:rPr>
          <w:rFonts w:ascii="Arial" w:hAnsi="Arial" w:cs="Arial"/>
        </w:rPr>
        <w:t>Bu olay, telefonlara yerleştirilen patlayıcıların ne kadar ölümcül olabileceğini ve suikastların teknolojik olarak nasıl bir evrime uğradığını göstermektedir. Adli bilimciler, bu tür olaylarda patlayıcının yapısını ve tetikleme mekanizmasını anlamak için hem cihazı hem de patlayıcının elektronik bileşenlerini dikkatle incelemek zorundadır.</w:t>
      </w:r>
    </w:p>
    <w:p w14:paraId="36BE2253" w14:textId="77777777" w:rsidR="000C13F5" w:rsidRPr="00384BEC" w:rsidRDefault="000C13F5" w:rsidP="000C13F5">
      <w:pPr>
        <w:rPr>
          <w:rFonts w:ascii="Arial" w:hAnsi="Arial" w:cs="Arial"/>
        </w:rPr>
      </w:pPr>
    </w:p>
    <w:p w14:paraId="37379CCD" w14:textId="77777777" w:rsidR="000C13F5" w:rsidRPr="00F3413F" w:rsidRDefault="000C13F5" w:rsidP="000C13F5">
      <w:pPr>
        <w:rPr>
          <w:rFonts w:ascii="Arial" w:hAnsi="Arial" w:cs="Arial"/>
          <w:b/>
        </w:rPr>
      </w:pPr>
      <w:r w:rsidRPr="00F3413F">
        <w:rPr>
          <w:rFonts w:ascii="Arial" w:hAnsi="Arial" w:cs="Arial"/>
          <w:b/>
        </w:rPr>
        <w:t>Adli Bilimlerde Bombalı Telefon İncelemeleri</w:t>
      </w:r>
    </w:p>
    <w:p w14:paraId="6B87255C" w14:textId="77777777" w:rsidR="000C13F5" w:rsidRPr="00384BEC" w:rsidRDefault="000C13F5" w:rsidP="000C13F5">
      <w:pPr>
        <w:rPr>
          <w:rFonts w:ascii="Arial" w:hAnsi="Arial" w:cs="Arial"/>
        </w:rPr>
      </w:pPr>
      <w:r w:rsidRPr="00384BEC">
        <w:rPr>
          <w:rFonts w:ascii="Arial" w:hAnsi="Arial" w:cs="Arial"/>
        </w:rPr>
        <w:t>Bombalı telefon suikastlarında, adli bilimcilerin rolü oldukça kritiktir. Patlayıcı cihazların telefonlarla nasıl entegre edildiğini anlamak ve saldırı sonrası elde edilen kalıntıları analiz etmek, adli incelemenin en önemli parçalarındandır. Bombalı telefon incelemelerinde izlenen bazı temel adımlar şunlardır:</w:t>
      </w:r>
    </w:p>
    <w:p w14:paraId="3AB11FCD" w14:textId="77777777" w:rsidR="000C13F5" w:rsidRPr="00384BEC" w:rsidRDefault="000C13F5" w:rsidP="000C13F5">
      <w:pPr>
        <w:rPr>
          <w:rFonts w:ascii="Arial" w:hAnsi="Arial" w:cs="Arial"/>
        </w:rPr>
      </w:pPr>
      <w:r w:rsidRPr="00F3413F">
        <w:rPr>
          <w:rFonts w:ascii="Arial" w:hAnsi="Arial" w:cs="Arial"/>
          <w:b/>
        </w:rPr>
        <w:t>Patlayıcı Analizi</w:t>
      </w:r>
      <w:r w:rsidRPr="00384BEC">
        <w:rPr>
          <w:rFonts w:ascii="Arial" w:hAnsi="Arial" w:cs="Arial"/>
        </w:rPr>
        <w:t>: Telefonun içine yerleştirilen patlayıcıların türü ve bileşenleri incelenir. Patlayıcının ne kadar güçlü olduğu ve tetikleme mekanizmasının nasıl çalıştığı belirlenir.</w:t>
      </w:r>
    </w:p>
    <w:p w14:paraId="381DCC2C" w14:textId="77777777" w:rsidR="000C13F5" w:rsidRPr="00384BEC" w:rsidRDefault="000C13F5" w:rsidP="000C13F5">
      <w:pPr>
        <w:rPr>
          <w:rFonts w:ascii="Arial" w:hAnsi="Arial" w:cs="Arial"/>
        </w:rPr>
      </w:pPr>
      <w:r w:rsidRPr="00F3413F">
        <w:rPr>
          <w:rFonts w:ascii="Arial" w:hAnsi="Arial" w:cs="Arial"/>
          <w:b/>
        </w:rPr>
        <w:t>Elektronik Devre İncelemesi:</w:t>
      </w:r>
      <w:r w:rsidRPr="00384BEC">
        <w:rPr>
          <w:rFonts w:ascii="Arial" w:hAnsi="Arial" w:cs="Arial"/>
        </w:rPr>
        <w:t xml:space="preserve"> Patlayıcıların cep telefonlarının elektronik devreleri ile nasıl bağlantılı olduğu incelenir. Bu, patlayıcının hangi sinyal ya da eylemle tetiklendiğinin anlaşılmasına yardımcı olur.</w:t>
      </w:r>
    </w:p>
    <w:p w14:paraId="6A2E7F83" w14:textId="77777777" w:rsidR="000C13F5" w:rsidRPr="00384BEC" w:rsidRDefault="000C13F5" w:rsidP="000C13F5">
      <w:pPr>
        <w:rPr>
          <w:rFonts w:ascii="Arial" w:hAnsi="Arial" w:cs="Arial"/>
        </w:rPr>
      </w:pPr>
      <w:r w:rsidRPr="00F3413F">
        <w:rPr>
          <w:rFonts w:ascii="Arial" w:hAnsi="Arial" w:cs="Arial"/>
          <w:b/>
        </w:rPr>
        <w:t>Cep Telefonu Verilerinin Analizi:</w:t>
      </w:r>
      <w:r w:rsidRPr="00384BEC">
        <w:rPr>
          <w:rFonts w:ascii="Arial" w:hAnsi="Arial" w:cs="Arial"/>
        </w:rPr>
        <w:t xml:space="preserve"> Telefonun sinyal kayıtları, son aramalar ve mesajlar incelenir. Patlayıcıyı tetikleyen sinyalin kaynağı ve tetikleme süreci hakkında bilgi toplanır.</w:t>
      </w:r>
    </w:p>
    <w:p w14:paraId="14DEA207" w14:textId="77777777" w:rsidR="000C13F5" w:rsidRPr="00384BEC" w:rsidRDefault="000C13F5" w:rsidP="000C13F5">
      <w:pPr>
        <w:rPr>
          <w:rFonts w:ascii="Arial" w:hAnsi="Arial" w:cs="Arial"/>
        </w:rPr>
      </w:pPr>
      <w:r w:rsidRPr="00F3413F">
        <w:rPr>
          <w:rFonts w:ascii="Arial" w:hAnsi="Arial" w:cs="Arial"/>
          <w:b/>
        </w:rPr>
        <w:t>Delil Toplama:</w:t>
      </w:r>
      <w:r w:rsidRPr="00384BEC">
        <w:rPr>
          <w:rFonts w:ascii="Arial" w:hAnsi="Arial" w:cs="Arial"/>
        </w:rPr>
        <w:t xml:space="preserve"> Patlama sonrası kalan cihaz parçaları ve patlayıcı kalıntıları titizlikle toplanır ve incelenir. Bu incelemeler, suikastı gerçekleştiren kişi veya kişilere dair önemli ipuçları sağlar.</w:t>
      </w:r>
    </w:p>
    <w:p w14:paraId="3BFAAD6D" w14:textId="77777777" w:rsidR="000C13F5" w:rsidRDefault="000C13F5" w:rsidP="000C13F5">
      <w:pPr>
        <w:rPr>
          <w:rFonts w:ascii="Arial" w:hAnsi="Arial" w:cs="Arial"/>
        </w:rPr>
      </w:pPr>
    </w:p>
    <w:p w14:paraId="1ADC01FF" w14:textId="77777777" w:rsidR="000C13F5" w:rsidRDefault="000C13F5" w:rsidP="000C13F5">
      <w:pPr>
        <w:rPr>
          <w:rFonts w:ascii="Arial" w:hAnsi="Arial" w:cs="Arial"/>
        </w:rPr>
      </w:pPr>
      <w:r w:rsidRPr="00384BEC">
        <w:rPr>
          <w:rFonts w:ascii="Arial" w:hAnsi="Arial" w:cs="Arial"/>
        </w:rPr>
        <w:t xml:space="preserve">Tarihte bombalı telefonlar ve mobil iletişim cihazları kullanılarak gerçekleştirilen suikastlar, teknolojinin ne kadar ölümcül bir araca dönüştürülebileceğini gösteren örneklerdir. </w:t>
      </w:r>
    </w:p>
    <w:p w14:paraId="05454D7C" w14:textId="77777777" w:rsidR="000C13F5" w:rsidRDefault="000C13F5" w:rsidP="000C13F5">
      <w:pPr>
        <w:rPr>
          <w:rFonts w:ascii="Arial" w:hAnsi="Arial" w:cs="Arial"/>
        </w:rPr>
      </w:pPr>
      <w:r w:rsidRPr="00384BEC">
        <w:rPr>
          <w:rFonts w:ascii="Arial" w:hAnsi="Arial" w:cs="Arial"/>
        </w:rPr>
        <w:t xml:space="preserve">Bu tür saldırılar, adli bilimciler için önemli zorluklar yaratırken, patlayıcıların tetiklenme mekanizmalarını anlamak ve suikastçıları yakalamak için kritik delil sağlar. </w:t>
      </w:r>
    </w:p>
    <w:p w14:paraId="5BBDF459" w14:textId="59EB3FDD" w:rsidR="000C13F5" w:rsidRPr="000D5FC6" w:rsidRDefault="000C13F5" w:rsidP="000C13F5">
      <w:pPr>
        <w:rPr>
          <w:rFonts w:ascii="Arial" w:hAnsi="Arial" w:cs="Arial"/>
        </w:rPr>
      </w:pPr>
      <w:r w:rsidRPr="00384BEC">
        <w:rPr>
          <w:rFonts w:ascii="Arial" w:hAnsi="Arial" w:cs="Arial"/>
        </w:rPr>
        <w:t>Mobil cihazların kötüye kullanımı, suikast planlamalarında yeni bir dönem başlatmış olup, gelecekte bu tür tehditlerle başa çıkmak için daha gelişmiş güvenlik ve analiz tekniklerine ihtiyaç duyulacaktır</w:t>
      </w:r>
      <w:r>
        <w:rPr>
          <w:rFonts w:ascii="Arial" w:hAnsi="Arial" w:cs="Arial"/>
          <w:b/>
          <w:bCs/>
        </w:rPr>
        <w:t xml:space="preserve"> </w:t>
      </w:r>
    </w:p>
    <w:p w14:paraId="530D6797" w14:textId="77777777" w:rsidR="000C13F5" w:rsidRDefault="000C13F5"/>
    <w:sectPr w:rsidR="000C1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E4075"/>
    <w:multiLevelType w:val="hybridMultilevel"/>
    <w:tmpl w:val="1E10930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64818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C0"/>
    <w:rsid w:val="000C13F5"/>
    <w:rsid w:val="003329EA"/>
    <w:rsid w:val="0054134E"/>
    <w:rsid w:val="00622E26"/>
    <w:rsid w:val="009767A6"/>
    <w:rsid w:val="009C3AC0"/>
    <w:rsid w:val="00A47DC0"/>
    <w:rsid w:val="00A91190"/>
    <w:rsid w:val="00BF159E"/>
    <w:rsid w:val="00CE11DB"/>
    <w:rsid w:val="00E7495A"/>
    <w:rsid w:val="00E85C8E"/>
    <w:rsid w:val="00EC3F83"/>
    <w:rsid w:val="00F341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240B"/>
  <w15:chartTrackingRefBased/>
  <w15:docId w15:val="{44B5B6FF-0615-498D-A893-26EFEC8B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C8E"/>
  </w:style>
  <w:style w:type="paragraph" w:styleId="Balk1">
    <w:name w:val="heading 1"/>
    <w:basedOn w:val="Normal"/>
    <w:next w:val="Normal"/>
    <w:link w:val="Balk1Char"/>
    <w:uiPriority w:val="9"/>
    <w:qFormat/>
    <w:rsid w:val="00A47D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7D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7DC0"/>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7DC0"/>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7DC0"/>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7DC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7DC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7DC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7DC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7DC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7DC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7DC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7DC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7DC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7DC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7DC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7DC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7DC0"/>
    <w:rPr>
      <w:rFonts w:eastAsiaTheme="majorEastAsia" w:cstheme="majorBidi"/>
      <w:color w:val="272727" w:themeColor="text1" w:themeTint="D8"/>
    </w:rPr>
  </w:style>
  <w:style w:type="paragraph" w:styleId="KonuBal">
    <w:name w:val="Title"/>
    <w:basedOn w:val="Normal"/>
    <w:next w:val="Normal"/>
    <w:link w:val="KonuBalChar"/>
    <w:uiPriority w:val="10"/>
    <w:qFormat/>
    <w:rsid w:val="00A47D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7DC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7DC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7DC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47DC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7DC0"/>
    <w:rPr>
      <w:i/>
      <w:iCs/>
      <w:color w:val="404040" w:themeColor="text1" w:themeTint="BF"/>
    </w:rPr>
  </w:style>
  <w:style w:type="paragraph" w:styleId="ListeParagraf">
    <w:name w:val="List Paragraph"/>
    <w:basedOn w:val="Normal"/>
    <w:uiPriority w:val="34"/>
    <w:qFormat/>
    <w:rsid w:val="00A47DC0"/>
    <w:pPr>
      <w:ind w:left="720"/>
      <w:contextualSpacing/>
    </w:pPr>
  </w:style>
  <w:style w:type="character" w:styleId="GlVurgulama">
    <w:name w:val="Intense Emphasis"/>
    <w:basedOn w:val="VarsaylanParagrafYazTipi"/>
    <w:uiPriority w:val="21"/>
    <w:qFormat/>
    <w:rsid w:val="00A47DC0"/>
    <w:rPr>
      <w:i/>
      <w:iCs/>
      <w:color w:val="0F4761" w:themeColor="accent1" w:themeShade="BF"/>
    </w:rPr>
  </w:style>
  <w:style w:type="paragraph" w:styleId="GlAlnt">
    <w:name w:val="Intense Quote"/>
    <w:basedOn w:val="Normal"/>
    <w:next w:val="Normal"/>
    <w:link w:val="GlAlntChar"/>
    <w:uiPriority w:val="30"/>
    <w:qFormat/>
    <w:rsid w:val="00A47D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7DC0"/>
    <w:rPr>
      <w:i/>
      <w:iCs/>
      <w:color w:val="0F4761" w:themeColor="accent1" w:themeShade="BF"/>
    </w:rPr>
  </w:style>
  <w:style w:type="character" w:styleId="GlBavuru">
    <w:name w:val="Intense Reference"/>
    <w:basedOn w:val="VarsaylanParagrafYazTipi"/>
    <w:uiPriority w:val="32"/>
    <w:qFormat/>
    <w:rsid w:val="00A47D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Adli Bilimler</dc:creator>
  <cp:keywords/>
  <dc:description/>
  <cp:lastModifiedBy>Adli Bilimler</cp:lastModifiedBy>
  <cp:revision>2</cp:revision>
  <dcterms:created xsi:type="dcterms:W3CDTF">2024-09-20T16:06:00Z</dcterms:created>
  <dcterms:modified xsi:type="dcterms:W3CDTF">2024-09-20T16:06:00Z</dcterms:modified>
</cp:coreProperties>
</file>